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16" w:lineRule="auto"/>
        <w:rPr>
          <w:rFonts w:ascii="Times New Roman" w:hAnsi="Times New Roman"/>
          <w:b/>
          <w:sz w:val="28"/>
          <w:szCs w:val="27"/>
          <w:lang w:eastAsia="ru-RU"/>
        </w:rPr>
        <w:outlineLvl w:val="0"/>
      </w:pPr>
      <w:r>
        <w:rPr>
          <w:rFonts w:ascii="Times New Roman" w:hAnsi="Times New Roman"/>
          <w:b/>
          <w:sz w:val="28"/>
          <w:szCs w:val="27"/>
          <w:lang w:eastAsia="ru-RU"/>
        </w:rPr>
        <w:t xml:space="preserve">ПЕРЕЧЕНЬ</w:t>
      </w:r>
      <w:r>
        <w:rPr>
          <w:rFonts w:ascii="Times New Roman" w:hAnsi="Times New Roman"/>
          <w:b/>
          <w:sz w:val="28"/>
          <w:szCs w:val="27"/>
          <w:lang w:eastAsia="ru-RU"/>
        </w:rPr>
      </w:r>
      <w:r>
        <w:rPr>
          <w:rFonts w:ascii="Times New Roman" w:hAnsi="Times New Roman"/>
          <w:b/>
          <w:sz w:val="28"/>
          <w:szCs w:val="27"/>
          <w:lang w:eastAsia="ru-RU"/>
        </w:rPr>
      </w:r>
    </w:p>
    <w:p>
      <w:pPr>
        <w:jc w:val="center"/>
        <w:spacing w:line="283" w:lineRule="atLeast"/>
        <w:rPr>
          <w:rFonts w:ascii="Times New Roman" w:hAnsi="Times New Roman"/>
          <w:b/>
          <w:sz w:val="28"/>
          <w:szCs w:val="27"/>
          <w:lang w:eastAsia="ru-RU"/>
        </w:rPr>
      </w:pPr>
      <w:r>
        <w:rPr>
          <w:rFonts w:ascii="Times New Roman" w:hAnsi="Times New Roman"/>
          <w:b/>
          <w:sz w:val="28"/>
          <w:szCs w:val="27"/>
          <w:lang w:eastAsia="ru-RU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</w:t>
      </w:r>
      <w:r>
        <w:rPr>
          <w:rFonts w:ascii="Times New Roman" w:hAnsi="Times New Roman"/>
          <w:b/>
          <w:sz w:val="28"/>
          <w:szCs w:val="27"/>
          <w:lang w:eastAsia="ru-RU"/>
        </w:rPr>
        <w:t xml:space="preserve">она Новосибирской области </w:t>
      </w:r>
      <w:r>
        <w:rPr>
          <w:rFonts w:ascii="Times New Roman" w:hAnsi="Times New Roman"/>
          <w:b/>
          <w:sz w:val="28"/>
          <w:szCs w:val="27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7"/>
          <w:lang w:eastAsia="ru-RU"/>
        </w:rPr>
        <w:t xml:space="preserve">О внесении изменения в статью 22 Закона Новосибирской области «О защите прав детей в Новосибирской области»</w:t>
      </w:r>
      <w:r>
        <w:rPr>
          <w:rFonts w:ascii="Times New Roman" w:hAnsi="Times New Roman"/>
          <w:b/>
          <w:sz w:val="28"/>
          <w:szCs w:val="27"/>
          <w:lang w:eastAsia="ru-RU"/>
        </w:rPr>
      </w:r>
      <w:r>
        <w:rPr>
          <w:rFonts w:ascii="Times New Roman" w:hAnsi="Times New Roman"/>
          <w:b/>
          <w:sz w:val="28"/>
          <w:szCs w:val="27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7"/>
          <w:lang w:eastAsia="ru-RU"/>
        </w:rPr>
      </w:pPr>
      <w:r>
        <w:rPr>
          <w:rFonts w:ascii="Times New Roman" w:hAnsi="Times New Roman"/>
          <w:sz w:val="28"/>
          <w:szCs w:val="27"/>
          <w:lang w:eastAsia="ru-RU"/>
        </w:rPr>
        <w:t xml:space="preserve">Принятие закона Новосибирск</w:t>
      </w:r>
      <w:r>
        <w:rPr>
          <w:rFonts w:ascii="Times New Roman" w:hAnsi="Times New Roman"/>
          <w:sz w:val="28"/>
          <w:szCs w:val="27"/>
          <w:lang w:eastAsia="ru-RU"/>
        </w:rPr>
        <w:t xml:space="preserve">ой области </w:t>
      </w:r>
      <w:r>
        <w:rPr>
          <w:rFonts w:ascii="Times New Roman" w:hAnsi="Times New Roman"/>
          <w:sz w:val="28"/>
          <w:szCs w:val="27"/>
          <w:lang w:eastAsia="ru-RU"/>
        </w:rPr>
        <w:t xml:space="preserve">«О внесении изменения в статью 22 Закона Новосибирской области «О защите прав детей в Новосибирской области»</w:t>
      </w:r>
      <w:r>
        <w:rPr>
          <w:rFonts w:ascii="Times New Roman" w:hAnsi="Times New Roman"/>
          <w:sz w:val="28"/>
          <w:szCs w:val="27"/>
          <w:lang w:eastAsia="ru-RU"/>
        </w:rPr>
        <w:t xml:space="preserve"> </w:t>
      </w:r>
      <w:bookmarkStart w:id="0" w:name="_GoBack"/>
      <w:r/>
      <w:bookmarkEnd w:id="0"/>
      <w:r>
        <w:rPr>
          <w:rFonts w:ascii="Times New Roman" w:hAnsi="Times New Roman"/>
          <w:sz w:val="28"/>
          <w:szCs w:val="27"/>
          <w:lang w:eastAsia="ru-RU"/>
        </w:rPr>
        <w:t xml:space="preserve">не</w:t>
      </w:r>
      <w:r>
        <w:rPr>
          <w:rFonts w:ascii="Times New Roman" w:hAnsi="Times New Roman"/>
          <w:sz w:val="28"/>
          <w:szCs w:val="27"/>
          <w:lang w:eastAsia="ru-RU"/>
        </w:rPr>
        <w:t xml:space="preserve"> </w:t>
      </w:r>
      <w:r>
        <w:rPr>
          <w:rFonts w:ascii="Times New Roman" w:hAnsi="Times New Roman"/>
          <w:sz w:val="28"/>
          <w:szCs w:val="27"/>
          <w:lang w:eastAsia="ru-RU"/>
        </w:rPr>
        <w:t xml:space="preserve">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/>
          <w:sz w:val="28"/>
          <w:szCs w:val="27"/>
          <w:lang w:eastAsia="ru-RU"/>
        </w:rPr>
      </w:r>
      <w:r>
        <w:rPr>
          <w:rFonts w:ascii="Times New Roman" w:hAnsi="Times New Roman"/>
          <w:sz w:val="28"/>
          <w:szCs w:val="27"/>
          <w:lang w:eastAsia="ru-RU"/>
        </w:rPr>
      </w:r>
    </w:p>
    <w:p>
      <w:r/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jc w:val="center"/>
    </w:pPr>
    <w:r/>
    <w:r/>
  </w:p>
  <w:p>
    <w:pPr>
      <w:pStyle w:val="86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rPr>
        <w:rStyle w:val="868"/>
      </w:rPr>
      <w:framePr w:wrap="around" w:vAnchor="text" w:hAnchor="margin" w:xAlign="center" w:y="1"/>
    </w:pPr>
    <w:r>
      <w:rPr>
        <w:rStyle w:val="868"/>
      </w:rPr>
      <w:fldChar w:fldCharType="begin"/>
    </w:r>
    <w:r>
      <w:rPr>
        <w:rStyle w:val="868"/>
      </w:rPr>
      <w:instrText xml:space="preserve">PAGE  </w:instrText>
    </w:r>
    <w:r>
      <w:rPr>
        <w:rStyle w:val="868"/>
      </w:rPr>
      <w:fldChar w:fldCharType="end"/>
    </w:r>
    <w:r>
      <w:rPr>
        <w:rStyle w:val="868"/>
      </w:rPr>
    </w:r>
    <w:r>
      <w:rPr>
        <w:rStyle w:val="868"/>
      </w:rPr>
    </w:r>
  </w:p>
  <w:p>
    <w:pPr>
      <w:pStyle w:val="86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ascii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Heading 1"/>
    <w:basedOn w:val="862"/>
    <w:next w:val="862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6">
    <w:name w:val="Heading 1 Char"/>
    <w:basedOn w:val="863"/>
    <w:link w:val="685"/>
    <w:uiPriority w:val="9"/>
    <w:rPr>
      <w:rFonts w:ascii="Arial" w:hAnsi="Arial" w:eastAsia="Arial" w:cs="Arial"/>
      <w:sz w:val="40"/>
      <w:szCs w:val="40"/>
    </w:rPr>
  </w:style>
  <w:style w:type="paragraph" w:styleId="687">
    <w:name w:val="Heading 2"/>
    <w:basedOn w:val="862"/>
    <w:next w:val="862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8">
    <w:name w:val="Heading 2 Char"/>
    <w:basedOn w:val="863"/>
    <w:link w:val="687"/>
    <w:uiPriority w:val="9"/>
    <w:rPr>
      <w:rFonts w:ascii="Arial" w:hAnsi="Arial" w:eastAsia="Arial" w:cs="Arial"/>
      <w:sz w:val="34"/>
    </w:rPr>
  </w:style>
  <w:style w:type="paragraph" w:styleId="689">
    <w:name w:val="Heading 3"/>
    <w:basedOn w:val="862"/>
    <w:next w:val="862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0">
    <w:name w:val="Heading 3 Char"/>
    <w:basedOn w:val="863"/>
    <w:link w:val="689"/>
    <w:uiPriority w:val="9"/>
    <w:rPr>
      <w:rFonts w:ascii="Arial" w:hAnsi="Arial" w:eastAsia="Arial" w:cs="Arial"/>
      <w:sz w:val="30"/>
      <w:szCs w:val="30"/>
    </w:rPr>
  </w:style>
  <w:style w:type="paragraph" w:styleId="691">
    <w:name w:val="Heading 4"/>
    <w:basedOn w:val="862"/>
    <w:next w:val="862"/>
    <w:link w:val="6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2">
    <w:name w:val="Heading 4 Char"/>
    <w:basedOn w:val="863"/>
    <w:link w:val="691"/>
    <w:uiPriority w:val="9"/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862"/>
    <w:next w:val="862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>
    <w:name w:val="Heading 5 Char"/>
    <w:basedOn w:val="863"/>
    <w:link w:val="693"/>
    <w:uiPriority w:val="9"/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862"/>
    <w:next w:val="862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6">
    <w:name w:val="Heading 6 Char"/>
    <w:basedOn w:val="863"/>
    <w:link w:val="695"/>
    <w:uiPriority w:val="9"/>
    <w:rPr>
      <w:rFonts w:ascii="Arial" w:hAnsi="Arial" w:eastAsia="Arial" w:cs="Arial"/>
      <w:b/>
      <w:bCs/>
      <w:sz w:val="22"/>
      <w:szCs w:val="22"/>
    </w:rPr>
  </w:style>
  <w:style w:type="paragraph" w:styleId="697">
    <w:name w:val="Heading 7"/>
    <w:basedOn w:val="862"/>
    <w:next w:val="862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8">
    <w:name w:val="Heading 7 Char"/>
    <w:basedOn w:val="863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862"/>
    <w:next w:val="862"/>
    <w:link w:val="7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0">
    <w:name w:val="Heading 8 Char"/>
    <w:basedOn w:val="863"/>
    <w:link w:val="699"/>
    <w:uiPriority w:val="9"/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862"/>
    <w:next w:val="862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>
    <w:name w:val="Heading 9 Char"/>
    <w:basedOn w:val="863"/>
    <w:link w:val="701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List Paragraph"/>
    <w:basedOn w:val="862"/>
    <w:uiPriority w:val="34"/>
    <w:qFormat/>
    <w:pPr>
      <w:contextualSpacing/>
      <w:ind w:left="720"/>
    </w:pPr>
  </w:style>
  <w:style w:type="paragraph" w:styleId="704">
    <w:name w:val="No Spacing"/>
    <w:uiPriority w:val="1"/>
    <w:qFormat/>
    <w:pPr>
      <w:spacing w:before="0" w:after="0" w:line="240" w:lineRule="auto"/>
    </w:pPr>
  </w:style>
  <w:style w:type="paragraph" w:styleId="705">
    <w:name w:val="Title"/>
    <w:basedOn w:val="862"/>
    <w:next w:val="862"/>
    <w:link w:val="7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6">
    <w:name w:val="Title Char"/>
    <w:basedOn w:val="863"/>
    <w:link w:val="705"/>
    <w:uiPriority w:val="10"/>
    <w:rPr>
      <w:sz w:val="48"/>
      <w:szCs w:val="48"/>
    </w:rPr>
  </w:style>
  <w:style w:type="paragraph" w:styleId="707">
    <w:name w:val="Subtitle"/>
    <w:basedOn w:val="862"/>
    <w:next w:val="862"/>
    <w:link w:val="708"/>
    <w:uiPriority w:val="11"/>
    <w:qFormat/>
    <w:pPr>
      <w:spacing w:before="200" w:after="200"/>
    </w:pPr>
    <w:rPr>
      <w:sz w:val="24"/>
      <w:szCs w:val="24"/>
    </w:rPr>
  </w:style>
  <w:style w:type="character" w:styleId="708">
    <w:name w:val="Subtitle Char"/>
    <w:basedOn w:val="863"/>
    <w:link w:val="707"/>
    <w:uiPriority w:val="11"/>
    <w:rPr>
      <w:sz w:val="24"/>
      <w:szCs w:val="24"/>
    </w:rPr>
  </w:style>
  <w:style w:type="paragraph" w:styleId="709">
    <w:name w:val="Quote"/>
    <w:basedOn w:val="862"/>
    <w:next w:val="862"/>
    <w:link w:val="710"/>
    <w:uiPriority w:val="29"/>
    <w:qFormat/>
    <w:pPr>
      <w:ind w:left="720" w:right="720"/>
    </w:pPr>
    <w:rPr>
      <w:i/>
    </w:r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62"/>
    <w:next w:val="862"/>
    <w:link w:val="7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2">
    <w:name w:val="Intense Quote Char"/>
    <w:link w:val="711"/>
    <w:uiPriority w:val="30"/>
    <w:rPr>
      <w:i/>
    </w:rPr>
  </w:style>
  <w:style w:type="character" w:styleId="713">
    <w:name w:val="Header Char"/>
    <w:basedOn w:val="863"/>
    <w:link w:val="866"/>
    <w:uiPriority w:val="99"/>
  </w:style>
  <w:style w:type="paragraph" w:styleId="714">
    <w:name w:val="Footer"/>
    <w:basedOn w:val="862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Footer Char"/>
    <w:basedOn w:val="863"/>
    <w:link w:val="714"/>
    <w:uiPriority w:val="99"/>
  </w:style>
  <w:style w:type="paragraph" w:styleId="716">
    <w:name w:val="Caption"/>
    <w:basedOn w:val="862"/>
    <w:next w:val="8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>
    <w:name w:val="Caption Char"/>
    <w:basedOn w:val="716"/>
    <w:link w:val="714"/>
    <w:uiPriority w:val="99"/>
  </w:style>
  <w:style w:type="table" w:styleId="718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basedOn w:val="863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basedOn w:val="863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qFormat/>
    <w:pPr>
      <w:spacing w:after="160" w:line="259" w:lineRule="auto"/>
    </w:pPr>
    <w:rPr>
      <w:rFonts w:cs="Times New Roman"/>
    </w:rPr>
  </w:style>
  <w:style w:type="character" w:styleId="863" w:default="1">
    <w:name w:val="Default Paragraph Font"/>
    <w:uiPriority w:val="1"/>
    <w:semiHidden/>
    <w:unhideWhenUsed/>
  </w:style>
  <w:style w:type="table" w:styleId="8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5" w:default="1">
    <w:name w:val="No List"/>
    <w:uiPriority w:val="99"/>
    <w:semiHidden/>
    <w:unhideWhenUsed/>
  </w:style>
  <w:style w:type="paragraph" w:styleId="866">
    <w:name w:val="Header"/>
    <w:basedOn w:val="862"/>
    <w:link w:val="867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8"/>
      <w:szCs w:val="20"/>
      <w:lang w:eastAsia="ru-RU"/>
    </w:rPr>
  </w:style>
  <w:style w:type="character" w:styleId="867" w:customStyle="1">
    <w:name w:val="Верхний колонтитул Знак"/>
    <w:basedOn w:val="863"/>
    <w:link w:val="866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868">
    <w:name w:val="page number"/>
    <w:basedOn w:val="863"/>
    <w:uiPriority w:val="99"/>
    <w:rPr>
      <w:rFonts w:cs="Times New Roman"/>
    </w:rPr>
  </w:style>
  <w:style w:type="paragraph" w:styleId="869">
    <w:name w:val="Balloon Text"/>
    <w:basedOn w:val="862"/>
    <w:link w:val="8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0" w:customStyle="1">
    <w:name w:val="Текст выноски Знак"/>
    <w:basedOn w:val="863"/>
    <w:link w:val="86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Литовская Элина Александровна</dc:creator>
  <cp:revision>5</cp:revision>
  <dcterms:created xsi:type="dcterms:W3CDTF">2024-09-17T08:04:00Z</dcterms:created>
  <dcterms:modified xsi:type="dcterms:W3CDTF">2026-04-08T10:06:35Z</dcterms:modified>
</cp:coreProperties>
</file>